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75" w:rsidRPr="00160E0F" w:rsidRDefault="00111913" w:rsidP="00111913">
      <w:pPr>
        <w:rPr>
          <w:rFonts w:asciiTheme="minorHAnsi" w:hAnsiTheme="minorHAnsi"/>
        </w:rPr>
      </w:pPr>
      <w:r>
        <w:rPr>
          <w:rFonts w:asciiTheme="minorHAnsi" w:hAnsiTheme="minorHAnsi" w:cs="MS Sans Serif"/>
          <w:noProof/>
          <w:lang w:eastAsia="uk-UA"/>
        </w:rPr>
        <w:t xml:space="preserve">                                                                  </w:t>
      </w:r>
      <w:r w:rsidR="00F33B63">
        <w:rPr>
          <w:rFonts w:asciiTheme="minorHAnsi" w:hAnsiTheme="minorHAnsi" w:cs="MS Sans Serif"/>
          <w:noProof/>
          <w:lang w:eastAsia="uk-UA"/>
        </w:rPr>
        <w:t xml:space="preserve">         </w:t>
      </w:r>
      <w:r w:rsidR="00ED3FED">
        <w:rPr>
          <w:rFonts w:ascii="MS Sans Serif" w:hAnsi="MS Sans Serif" w:cs="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SIGN" style="width:40.5pt;height:45.75pt;visibility:visible">
            <v:imagedata r:id="rId6" o:title="" grayscale="t" bilevel="t"/>
          </v:shape>
        </w:pict>
      </w:r>
      <w:r w:rsidR="00F33B63">
        <w:rPr>
          <w:rFonts w:asciiTheme="minorHAnsi" w:hAnsiTheme="minorHAnsi" w:cs="MS Sans Serif"/>
          <w:noProof/>
          <w:lang w:eastAsia="uk-UA"/>
        </w:rPr>
        <w:t xml:space="preserve">                                           </w:t>
      </w:r>
      <w:r w:rsidR="00C73B88">
        <w:rPr>
          <w:noProof/>
          <w:lang w:eastAsia="uk-UA"/>
        </w:rPr>
        <w:t>ПРОЄ</w:t>
      </w:r>
      <w:r w:rsidR="00160E0F" w:rsidRPr="00160E0F">
        <w:rPr>
          <w:noProof/>
          <w:lang w:eastAsia="uk-UA"/>
        </w:rPr>
        <w:t>КТ</w:t>
      </w:r>
    </w:p>
    <w:p w:rsidR="00DE2075" w:rsidRDefault="00DE2075" w:rsidP="0094583F">
      <w:pPr>
        <w:jc w:val="center"/>
        <w:rPr>
          <w:b/>
          <w:bCs/>
          <w:shadow/>
          <w:sz w:val="20"/>
          <w:szCs w:val="20"/>
        </w:rPr>
      </w:pPr>
    </w:p>
    <w:p w:rsidR="00DE2075" w:rsidRDefault="00DE2075" w:rsidP="0094583F">
      <w:pPr>
        <w:pStyle w:val="a3"/>
        <w:jc w:val="center"/>
        <w:rPr>
          <w:b/>
          <w:bCs/>
          <w:sz w:val="28"/>
          <w:szCs w:val="28"/>
        </w:rPr>
      </w:pPr>
      <w:r>
        <w:rPr>
          <w:b/>
          <w:bCs/>
          <w:sz w:val="28"/>
          <w:szCs w:val="28"/>
        </w:rPr>
        <w:t>БУЧАНСЬКА     МІСЬКА      РАДА</w:t>
      </w:r>
    </w:p>
    <w:p w:rsidR="00DE2075" w:rsidRDefault="00DE2075" w:rsidP="0094583F">
      <w:pPr>
        <w:pStyle w:val="2"/>
        <w:pBdr>
          <w:bottom w:val="single" w:sz="12" w:space="1" w:color="auto"/>
        </w:pBdr>
      </w:pPr>
      <w:r>
        <w:t>КИЇВСЬКОЇ ОБЛАСТІ</w:t>
      </w:r>
    </w:p>
    <w:p w:rsidR="00DE2075" w:rsidRDefault="00DE2075"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E2075" w:rsidRDefault="00DE2075"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DE2075" w:rsidRPr="002449A1" w:rsidRDefault="00DE2075" w:rsidP="0094583F">
      <w:r w:rsidRPr="002449A1">
        <w:rPr>
          <w:u w:val="single"/>
        </w:rPr>
        <w:t xml:space="preserve">« </w:t>
      </w:r>
      <w:r w:rsidR="00C73B88">
        <w:rPr>
          <w:u w:val="single"/>
          <w:lang w:val="ru-RU"/>
        </w:rPr>
        <w:t xml:space="preserve">  </w:t>
      </w:r>
      <w:r w:rsidRPr="002449A1">
        <w:rPr>
          <w:u w:val="single"/>
        </w:rPr>
        <w:t>»_</w:t>
      </w:r>
      <w:r w:rsidR="002449A1" w:rsidRPr="002449A1">
        <w:rPr>
          <w:u w:val="single"/>
        </w:rPr>
        <w:t>березня</w:t>
      </w:r>
      <w:r w:rsidRPr="002449A1">
        <w:t>_</w:t>
      </w:r>
      <w:r w:rsidR="00C73B88">
        <w:rPr>
          <w:u w:val="single"/>
        </w:rPr>
        <w:t>2021</w:t>
      </w:r>
      <w:r w:rsidR="004A7441" w:rsidRPr="002449A1">
        <w:rPr>
          <w:u w:val="single"/>
          <w:lang w:val="ru-RU"/>
        </w:rPr>
        <w:t xml:space="preserve"> </w:t>
      </w:r>
      <w:r w:rsidRPr="002449A1">
        <w:rPr>
          <w:u w:val="single"/>
        </w:rPr>
        <w:t>року</w:t>
      </w:r>
      <w:r w:rsidRPr="002449A1">
        <w:t xml:space="preserve">                                                      </w:t>
      </w:r>
      <w:r w:rsidR="00E629E8">
        <w:t xml:space="preserve">                              № </w:t>
      </w:r>
    </w:p>
    <w:p w:rsidR="004A7441" w:rsidRPr="002449A1" w:rsidRDefault="004A7441" w:rsidP="004A7441">
      <w:pPr>
        <w:rPr>
          <w:b/>
          <w:lang w:val="ru-RU"/>
        </w:rPr>
      </w:pPr>
    </w:p>
    <w:p w:rsidR="00C73B88" w:rsidRDefault="004A7441" w:rsidP="00C73B88">
      <w:pPr>
        <w:rPr>
          <w:b/>
        </w:rPr>
      </w:pPr>
      <w:r w:rsidRPr="002449A1">
        <w:rPr>
          <w:b/>
        </w:rPr>
        <w:t xml:space="preserve">Про </w:t>
      </w:r>
      <w:r w:rsidR="00C73B88">
        <w:rPr>
          <w:b/>
        </w:rPr>
        <w:t xml:space="preserve">стан </w:t>
      </w:r>
      <w:proofErr w:type="spellStart"/>
      <w:r w:rsidR="00C73B88">
        <w:rPr>
          <w:b/>
        </w:rPr>
        <w:t>водоканалізаційного</w:t>
      </w:r>
      <w:proofErr w:type="spellEnd"/>
      <w:r w:rsidR="00C73B88">
        <w:rPr>
          <w:b/>
        </w:rPr>
        <w:t xml:space="preserve"> </w:t>
      </w:r>
    </w:p>
    <w:p w:rsidR="00C73B88" w:rsidRDefault="00C73B88" w:rsidP="00C73B88">
      <w:pPr>
        <w:rPr>
          <w:b/>
        </w:rPr>
      </w:pPr>
      <w:r>
        <w:rPr>
          <w:b/>
        </w:rPr>
        <w:t xml:space="preserve">господарства в </w:t>
      </w:r>
      <w:proofErr w:type="spellStart"/>
      <w:r>
        <w:rPr>
          <w:b/>
        </w:rPr>
        <w:t>Бучанській</w:t>
      </w:r>
      <w:proofErr w:type="spellEnd"/>
      <w:r>
        <w:rPr>
          <w:b/>
        </w:rPr>
        <w:t xml:space="preserve"> </w:t>
      </w:r>
    </w:p>
    <w:p w:rsidR="004A7441" w:rsidRPr="002449A1" w:rsidRDefault="00C73B88" w:rsidP="00C73B88">
      <w:pPr>
        <w:rPr>
          <w:b/>
          <w:bCs/>
        </w:rPr>
      </w:pPr>
      <w:r>
        <w:rPr>
          <w:b/>
        </w:rPr>
        <w:t>міській територіальній громаді</w:t>
      </w:r>
    </w:p>
    <w:p w:rsidR="004A7441" w:rsidRPr="002449A1" w:rsidRDefault="004A7441" w:rsidP="004A7441">
      <w:pPr>
        <w:tabs>
          <w:tab w:val="left" w:pos="1470"/>
        </w:tabs>
        <w:rPr>
          <w:b/>
          <w:bCs/>
        </w:rPr>
      </w:pPr>
    </w:p>
    <w:p w:rsidR="004A7441" w:rsidRDefault="00F33B63" w:rsidP="00111913">
      <w:pPr>
        <w:pStyle w:val="2"/>
        <w:ind w:left="0" w:firstLine="0"/>
        <w:jc w:val="both"/>
        <w:rPr>
          <w:b w:val="0"/>
          <w:sz w:val="24"/>
          <w:szCs w:val="24"/>
        </w:rPr>
      </w:pPr>
      <w:r>
        <w:rPr>
          <w:b w:val="0"/>
          <w:sz w:val="24"/>
          <w:szCs w:val="24"/>
        </w:rPr>
        <w:t xml:space="preserve">         </w:t>
      </w:r>
      <w:r w:rsidR="004A7441" w:rsidRPr="002449A1">
        <w:rPr>
          <w:b w:val="0"/>
          <w:sz w:val="24"/>
          <w:szCs w:val="24"/>
        </w:rPr>
        <w:t xml:space="preserve">Заслухавши </w:t>
      </w:r>
      <w:r w:rsidR="004A7441" w:rsidRPr="00B75BF9">
        <w:rPr>
          <w:b w:val="0"/>
          <w:sz w:val="24"/>
          <w:szCs w:val="24"/>
        </w:rPr>
        <w:t>інформацію заступника начальника КП «</w:t>
      </w:r>
      <w:proofErr w:type="spellStart"/>
      <w:r w:rsidR="004A7441" w:rsidRPr="00B75BF9">
        <w:rPr>
          <w:b w:val="0"/>
          <w:sz w:val="24"/>
          <w:szCs w:val="24"/>
        </w:rPr>
        <w:t>Ірпіньводоканал</w:t>
      </w:r>
      <w:proofErr w:type="spellEnd"/>
      <w:r w:rsidR="004A7441" w:rsidRPr="00B75BF9">
        <w:rPr>
          <w:b w:val="0"/>
          <w:sz w:val="24"/>
          <w:szCs w:val="24"/>
        </w:rPr>
        <w:t xml:space="preserve">» </w:t>
      </w:r>
      <w:proofErr w:type="spellStart"/>
      <w:r w:rsidR="00E16F28">
        <w:rPr>
          <w:b w:val="0"/>
          <w:sz w:val="24"/>
          <w:szCs w:val="24"/>
        </w:rPr>
        <w:t>Печенєвського</w:t>
      </w:r>
      <w:proofErr w:type="spellEnd"/>
      <w:r w:rsidR="00E16F28">
        <w:rPr>
          <w:b w:val="0"/>
          <w:sz w:val="24"/>
          <w:szCs w:val="24"/>
        </w:rPr>
        <w:t xml:space="preserve"> М.О.</w:t>
      </w:r>
      <w:r w:rsidR="004A7441" w:rsidRPr="002449A1">
        <w:rPr>
          <w:b w:val="0"/>
          <w:sz w:val="24"/>
          <w:szCs w:val="24"/>
        </w:rPr>
        <w:t xml:space="preserve"> </w:t>
      </w:r>
      <w:r w:rsidR="00C73B88">
        <w:rPr>
          <w:b w:val="0"/>
          <w:sz w:val="24"/>
          <w:szCs w:val="24"/>
        </w:rPr>
        <w:t>та директора ПКПП «</w:t>
      </w:r>
      <w:proofErr w:type="spellStart"/>
      <w:r w:rsidR="00C73B88">
        <w:rPr>
          <w:b w:val="0"/>
          <w:sz w:val="24"/>
          <w:szCs w:val="24"/>
        </w:rPr>
        <w:t>Теплокомунсервіс</w:t>
      </w:r>
      <w:proofErr w:type="spellEnd"/>
      <w:r w:rsidR="00C73B88">
        <w:rPr>
          <w:b w:val="0"/>
          <w:sz w:val="24"/>
          <w:szCs w:val="24"/>
        </w:rPr>
        <w:t xml:space="preserve">» </w:t>
      </w:r>
      <w:proofErr w:type="spellStart"/>
      <w:r w:rsidR="00C73B88">
        <w:rPr>
          <w:b w:val="0"/>
          <w:sz w:val="24"/>
          <w:szCs w:val="24"/>
        </w:rPr>
        <w:t>Пирча</w:t>
      </w:r>
      <w:proofErr w:type="spellEnd"/>
      <w:r w:rsidR="00C73B88">
        <w:rPr>
          <w:b w:val="0"/>
          <w:sz w:val="24"/>
          <w:szCs w:val="24"/>
        </w:rPr>
        <w:t xml:space="preserve"> </w:t>
      </w:r>
      <w:r w:rsidR="00B46C0A">
        <w:rPr>
          <w:b w:val="0"/>
          <w:sz w:val="24"/>
          <w:szCs w:val="24"/>
        </w:rPr>
        <w:t xml:space="preserve">С.В. </w:t>
      </w:r>
      <w:r w:rsidR="004A7441" w:rsidRPr="002449A1">
        <w:rPr>
          <w:b w:val="0"/>
          <w:sz w:val="24"/>
          <w:szCs w:val="24"/>
        </w:rPr>
        <w:t xml:space="preserve">про стан водопровідно-каналізаційного господарства </w:t>
      </w:r>
      <w:r w:rsidR="00B46C0A">
        <w:rPr>
          <w:b w:val="0"/>
          <w:sz w:val="24"/>
          <w:szCs w:val="24"/>
        </w:rPr>
        <w:t xml:space="preserve">в </w:t>
      </w:r>
      <w:proofErr w:type="spellStart"/>
      <w:r w:rsidR="00B46C0A">
        <w:rPr>
          <w:b w:val="0"/>
          <w:sz w:val="24"/>
          <w:szCs w:val="24"/>
        </w:rPr>
        <w:t>Бучанській</w:t>
      </w:r>
      <w:proofErr w:type="spellEnd"/>
      <w:r w:rsidR="00B46C0A">
        <w:rPr>
          <w:b w:val="0"/>
          <w:sz w:val="24"/>
          <w:szCs w:val="24"/>
        </w:rPr>
        <w:t xml:space="preserve"> міській територіальній громаді</w:t>
      </w:r>
      <w:r w:rsidR="004A7441" w:rsidRPr="002449A1">
        <w:rPr>
          <w:b w:val="0"/>
          <w:sz w:val="24"/>
          <w:szCs w:val="24"/>
        </w:rPr>
        <w:t xml:space="preserve">, керуючись Законом України «Про місцеве самоврядування в Україні», </w:t>
      </w:r>
      <w:r w:rsidR="00111913">
        <w:rPr>
          <w:b w:val="0"/>
          <w:sz w:val="24"/>
          <w:szCs w:val="24"/>
        </w:rPr>
        <w:t>виконавчий комітет Бучанської міської ради</w:t>
      </w:r>
    </w:p>
    <w:p w:rsidR="00111913" w:rsidRPr="00111913" w:rsidRDefault="00111913" w:rsidP="00111913"/>
    <w:p w:rsidR="004A7441" w:rsidRPr="002449A1" w:rsidRDefault="00111913" w:rsidP="004A7441">
      <w:pPr>
        <w:pStyle w:val="2"/>
        <w:spacing w:line="276" w:lineRule="auto"/>
        <w:ind w:left="0" w:firstLine="708"/>
        <w:jc w:val="left"/>
        <w:rPr>
          <w:sz w:val="24"/>
          <w:szCs w:val="24"/>
        </w:rPr>
      </w:pPr>
      <w:r>
        <w:rPr>
          <w:sz w:val="24"/>
          <w:szCs w:val="24"/>
        </w:rPr>
        <w:t>ВИРІШИВ</w:t>
      </w:r>
      <w:r w:rsidR="004A7441" w:rsidRPr="002449A1">
        <w:rPr>
          <w:sz w:val="24"/>
          <w:szCs w:val="24"/>
        </w:rPr>
        <w:t xml:space="preserve"> :</w:t>
      </w:r>
    </w:p>
    <w:p w:rsidR="004A7441" w:rsidRPr="002449A1" w:rsidRDefault="004A7441" w:rsidP="004A7441"/>
    <w:p w:rsidR="004A7441" w:rsidRPr="002449A1" w:rsidRDefault="004A7441" w:rsidP="00647EBD">
      <w:pPr>
        <w:pStyle w:val="2"/>
        <w:ind w:left="0" w:firstLine="709"/>
        <w:jc w:val="both"/>
        <w:rPr>
          <w:b w:val="0"/>
          <w:sz w:val="24"/>
          <w:szCs w:val="24"/>
        </w:rPr>
      </w:pPr>
      <w:r w:rsidRPr="002449A1">
        <w:rPr>
          <w:b w:val="0"/>
          <w:sz w:val="24"/>
          <w:szCs w:val="24"/>
        </w:rPr>
        <w:t>1. Інформацію заступника  начальника  КП «</w:t>
      </w:r>
      <w:proofErr w:type="spellStart"/>
      <w:r w:rsidRPr="002449A1">
        <w:rPr>
          <w:b w:val="0"/>
          <w:sz w:val="24"/>
          <w:szCs w:val="24"/>
        </w:rPr>
        <w:t>Ірпіньводоканал</w:t>
      </w:r>
      <w:proofErr w:type="spellEnd"/>
      <w:r w:rsidRPr="002449A1">
        <w:rPr>
          <w:b w:val="0"/>
          <w:sz w:val="24"/>
          <w:szCs w:val="24"/>
        </w:rPr>
        <w:t>»</w:t>
      </w:r>
      <w:r w:rsidR="00E16F28">
        <w:rPr>
          <w:b w:val="0"/>
          <w:sz w:val="24"/>
          <w:szCs w:val="24"/>
        </w:rPr>
        <w:t xml:space="preserve"> </w:t>
      </w:r>
      <w:proofErr w:type="spellStart"/>
      <w:r w:rsidR="00E16F28">
        <w:rPr>
          <w:b w:val="0"/>
          <w:sz w:val="24"/>
          <w:szCs w:val="24"/>
        </w:rPr>
        <w:t>Печенєвського</w:t>
      </w:r>
      <w:proofErr w:type="spellEnd"/>
      <w:r w:rsidR="00E16F28">
        <w:rPr>
          <w:b w:val="0"/>
          <w:sz w:val="24"/>
          <w:szCs w:val="24"/>
        </w:rPr>
        <w:t xml:space="preserve"> М.О.</w:t>
      </w:r>
      <w:r w:rsidRPr="002449A1">
        <w:rPr>
          <w:b w:val="0"/>
          <w:sz w:val="24"/>
          <w:szCs w:val="24"/>
        </w:rPr>
        <w:t xml:space="preserve"> </w:t>
      </w:r>
      <w:r w:rsidR="00B46C0A">
        <w:rPr>
          <w:b w:val="0"/>
          <w:sz w:val="24"/>
          <w:szCs w:val="24"/>
        </w:rPr>
        <w:t>та директора ПКПП «</w:t>
      </w:r>
      <w:proofErr w:type="spellStart"/>
      <w:r w:rsidR="00B46C0A">
        <w:rPr>
          <w:b w:val="0"/>
          <w:sz w:val="24"/>
          <w:szCs w:val="24"/>
        </w:rPr>
        <w:t>Теплокомунсервіс</w:t>
      </w:r>
      <w:proofErr w:type="spellEnd"/>
      <w:r w:rsidR="00B46C0A">
        <w:rPr>
          <w:b w:val="0"/>
          <w:sz w:val="24"/>
          <w:szCs w:val="24"/>
        </w:rPr>
        <w:t xml:space="preserve">» </w:t>
      </w:r>
      <w:proofErr w:type="spellStart"/>
      <w:r w:rsidR="00B46C0A">
        <w:rPr>
          <w:b w:val="0"/>
          <w:sz w:val="24"/>
          <w:szCs w:val="24"/>
        </w:rPr>
        <w:t>Пирча</w:t>
      </w:r>
      <w:proofErr w:type="spellEnd"/>
      <w:r w:rsidR="00B46C0A">
        <w:rPr>
          <w:b w:val="0"/>
          <w:sz w:val="24"/>
          <w:szCs w:val="24"/>
        </w:rPr>
        <w:t xml:space="preserve"> С.В. </w:t>
      </w:r>
      <w:r w:rsidRPr="002449A1">
        <w:rPr>
          <w:b w:val="0"/>
          <w:sz w:val="24"/>
          <w:szCs w:val="24"/>
        </w:rPr>
        <w:t>про стан водопровідно-каналізаційного господарства</w:t>
      </w:r>
      <w:r w:rsidR="00B46C0A">
        <w:rPr>
          <w:b w:val="0"/>
          <w:sz w:val="24"/>
          <w:szCs w:val="24"/>
        </w:rPr>
        <w:t xml:space="preserve"> в </w:t>
      </w:r>
      <w:proofErr w:type="spellStart"/>
      <w:r w:rsidR="00B46C0A">
        <w:rPr>
          <w:b w:val="0"/>
          <w:sz w:val="24"/>
          <w:szCs w:val="24"/>
        </w:rPr>
        <w:t>Бучанській</w:t>
      </w:r>
      <w:proofErr w:type="spellEnd"/>
      <w:r w:rsidR="00B46C0A">
        <w:rPr>
          <w:b w:val="0"/>
          <w:sz w:val="24"/>
          <w:szCs w:val="24"/>
        </w:rPr>
        <w:t xml:space="preserve"> міській територіальній громаді</w:t>
      </w:r>
      <w:r w:rsidRPr="002449A1">
        <w:rPr>
          <w:b w:val="0"/>
          <w:sz w:val="24"/>
          <w:szCs w:val="24"/>
        </w:rPr>
        <w:t xml:space="preserve"> взяти до відома (додаток).</w:t>
      </w:r>
    </w:p>
    <w:p w:rsidR="004A7441" w:rsidRPr="002449A1" w:rsidRDefault="004A7441" w:rsidP="00647EBD">
      <w:pPr>
        <w:pStyle w:val="2"/>
        <w:ind w:left="0" w:firstLine="709"/>
        <w:jc w:val="both"/>
        <w:rPr>
          <w:b w:val="0"/>
          <w:sz w:val="24"/>
          <w:szCs w:val="24"/>
        </w:rPr>
      </w:pPr>
      <w:r w:rsidRPr="002449A1">
        <w:rPr>
          <w:b w:val="0"/>
          <w:sz w:val="24"/>
          <w:szCs w:val="24"/>
          <w:lang w:val="ru-RU"/>
        </w:rPr>
        <w:t>2</w:t>
      </w:r>
      <w:r w:rsidRPr="002449A1">
        <w:rPr>
          <w:b w:val="0"/>
          <w:sz w:val="24"/>
          <w:szCs w:val="24"/>
        </w:rPr>
        <w:t>. Визнат</w:t>
      </w:r>
      <w:r w:rsidR="002449A1" w:rsidRPr="002449A1">
        <w:rPr>
          <w:b w:val="0"/>
          <w:sz w:val="24"/>
          <w:szCs w:val="24"/>
        </w:rPr>
        <w:t>и роботу КП «</w:t>
      </w:r>
      <w:proofErr w:type="spellStart"/>
      <w:r w:rsidR="002449A1" w:rsidRPr="002449A1">
        <w:rPr>
          <w:b w:val="0"/>
          <w:sz w:val="24"/>
          <w:szCs w:val="24"/>
        </w:rPr>
        <w:t>Ірпіньводоканал</w:t>
      </w:r>
      <w:proofErr w:type="spellEnd"/>
      <w:r w:rsidR="002449A1" w:rsidRPr="002449A1">
        <w:rPr>
          <w:b w:val="0"/>
          <w:sz w:val="24"/>
          <w:szCs w:val="24"/>
        </w:rPr>
        <w:t>»</w:t>
      </w:r>
      <w:r w:rsidR="00B46C0A">
        <w:rPr>
          <w:b w:val="0"/>
          <w:sz w:val="24"/>
          <w:szCs w:val="24"/>
        </w:rPr>
        <w:t xml:space="preserve"> та ПКПП «</w:t>
      </w:r>
      <w:proofErr w:type="spellStart"/>
      <w:r w:rsidR="00B46C0A">
        <w:rPr>
          <w:b w:val="0"/>
          <w:sz w:val="24"/>
          <w:szCs w:val="24"/>
        </w:rPr>
        <w:t>Теплокомунсервіс</w:t>
      </w:r>
      <w:proofErr w:type="spellEnd"/>
      <w:r w:rsidR="00B46C0A">
        <w:rPr>
          <w:b w:val="0"/>
          <w:sz w:val="24"/>
          <w:szCs w:val="24"/>
        </w:rPr>
        <w:t>»</w:t>
      </w:r>
      <w:r w:rsidR="002449A1" w:rsidRPr="002449A1">
        <w:rPr>
          <w:b w:val="0"/>
          <w:sz w:val="24"/>
          <w:szCs w:val="24"/>
        </w:rPr>
        <w:t xml:space="preserve"> </w:t>
      </w:r>
      <w:r w:rsidR="00B46C0A">
        <w:rPr>
          <w:b w:val="0"/>
          <w:sz w:val="24"/>
          <w:szCs w:val="24"/>
        </w:rPr>
        <w:t>задовільною.</w:t>
      </w:r>
    </w:p>
    <w:p w:rsidR="00647EBD" w:rsidRPr="002449A1" w:rsidRDefault="00647EBD" w:rsidP="00647EBD">
      <w:pPr>
        <w:pStyle w:val="a9"/>
        <w:ind w:firstLine="709"/>
        <w:jc w:val="both"/>
        <w:rPr>
          <w:sz w:val="24"/>
          <w:szCs w:val="24"/>
        </w:rPr>
      </w:pPr>
      <w:r w:rsidRPr="002449A1">
        <w:rPr>
          <w:sz w:val="24"/>
          <w:szCs w:val="24"/>
        </w:rPr>
        <w:t>3. Зобов´язати адміністрацію КП «Ірпіньводоканал» розробити та подати на затвердження Бучанської міській раді план заходів, направлений на покращення якості питної води, яка відповідає Державним санітарним нормам та правилам «Гігієнічні вимоги до води питної, призначеної до споживання людиною», затвердженим наказом Міністерством охорони здоров’я України від 12.05.2015р. за №400;</w:t>
      </w:r>
    </w:p>
    <w:p w:rsidR="00647EBD" w:rsidRPr="002449A1" w:rsidRDefault="00647EBD" w:rsidP="00647EBD">
      <w:pPr>
        <w:pStyle w:val="a9"/>
        <w:ind w:firstLine="709"/>
        <w:jc w:val="both"/>
        <w:rPr>
          <w:sz w:val="24"/>
          <w:szCs w:val="24"/>
        </w:rPr>
      </w:pPr>
      <w:r w:rsidRPr="002449A1">
        <w:rPr>
          <w:sz w:val="24"/>
          <w:szCs w:val="24"/>
        </w:rPr>
        <w:t>4. Контроль за виконан</w:t>
      </w:r>
      <w:r w:rsidR="00B46C0A">
        <w:rPr>
          <w:sz w:val="24"/>
          <w:szCs w:val="24"/>
        </w:rPr>
        <w:t xml:space="preserve">ням даного рішення покласти на </w:t>
      </w:r>
      <w:r w:rsidR="002449A1" w:rsidRPr="002449A1">
        <w:rPr>
          <w:sz w:val="24"/>
          <w:szCs w:val="24"/>
        </w:rPr>
        <w:t xml:space="preserve">заступника міського голови </w:t>
      </w:r>
      <w:r w:rsidR="00B46C0A">
        <w:rPr>
          <w:sz w:val="24"/>
          <w:szCs w:val="24"/>
        </w:rPr>
        <w:t xml:space="preserve">С.А. </w:t>
      </w:r>
      <w:proofErr w:type="spellStart"/>
      <w:r w:rsidR="00B46C0A">
        <w:rPr>
          <w:sz w:val="24"/>
          <w:szCs w:val="24"/>
        </w:rPr>
        <w:t>Шепетька</w:t>
      </w:r>
      <w:proofErr w:type="spellEnd"/>
      <w:r w:rsidRPr="002449A1">
        <w:rPr>
          <w:sz w:val="24"/>
          <w:szCs w:val="24"/>
        </w:rPr>
        <w:t>.</w:t>
      </w:r>
    </w:p>
    <w:p w:rsidR="00647EBD" w:rsidRPr="002449A1" w:rsidRDefault="00647EBD" w:rsidP="00647EBD">
      <w:pPr>
        <w:pStyle w:val="a9"/>
        <w:jc w:val="both"/>
        <w:rPr>
          <w:b/>
          <w:bCs/>
          <w:sz w:val="24"/>
          <w:szCs w:val="24"/>
        </w:rPr>
      </w:pPr>
    </w:p>
    <w:p w:rsidR="00647EBD" w:rsidRPr="002449A1" w:rsidRDefault="00647EBD" w:rsidP="00647EBD">
      <w:pPr>
        <w:pStyle w:val="a9"/>
        <w:jc w:val="both"/>
        <w:rPr>
          <w:b/>
          <w:bCs/>
          <w:sz w:val="24"/>
          <w:szCs w:val="24"/>
        </w:rPr>
      </w:pPr>
    </w:p>
    <w:p w:rsidR="00647EBD" w:rsidRPr="002449A1" w:rsidRDefault="00647EBD" w:rsidP="00647EBD">
      <w:pPr>
        <w:pStyle w:val="a9"/>
        <w:jc w:val="both"/>
        <w:rPr>
          <w:b/>
          <w:bCs/>
          <w:sz w:val="24"/>
          <w:szCs w:val="24"/>
          <w:lang w:val="ru-RU"/>
        </w:rPr>
      </w:pPr>
      <w:r w:rsidRPr="002449A1">
        <w:rPr>
          <w:b/>
          <w:bCs/>
          <w:sz w:val="24"/>
          <w:szCs w:val="24"/>
        </w:rPr>
        <w:t>Міський голова</w:t>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t>А.П. Федорук</w:t>
      </w:r>
    </w:p>
    <w:p w:rsidR="00647EBD" w:rsidRPr="002449A1" w:rsidRDefault="00647EBD" w:rsidP="00647EBD">
      <w:pPr>
        <w:pStyle w:val="a9"/>
        <w:jc w:val="both"/>
        <w:rPr>
          <w:b/>
          <w:bCs/>
          <w:sz w:val="24"/>
          <w:szCs w:val="24"/>
          <w:lang w:val="ru-RU"/>
        </w:rPr>
      </w:pPr>
    </w:p>
    <w:p w:rsidR="00647EBD" w:rsidRPr="002449A1" w:rsidRDefault="00B46C0A" w:rsidP="00647EBD">
      <w:pPr>
        <w:pStyle w:val="a9"/>
        <w:jc w:val="both"/>
        <w:rPr>
          <w:b/>
          <w:bCs/>
          <w:sz w:val="24"/>
          <w:szCs w:val="24"/>
        </w:rPr>
      </w:pPr>
      <w:r>
        <w:rPr>
          <w:b/>
          <w:bCs/>
          <w:sz w:val="24"/>
          <w:szCs w:val="24"/>
          <w:lang w:val="ru-RU"/>
        </w:rPr>
        <w:t>З</w:t>
      </w:r>
      <w:r w:rsidR="00647EBD" w:rsidRPr="002449A1">
        <w:rPr>
          <w:b/>
          <w:bCs/>
          <w:sz w:val="24"/>
          <w:szCs w:val="24"/>
          <w:lang w:val="ru-RU"/>
        </w:rPr>
        <w:t xml:space="preserve">аступник </w:t>
      </w:r>
    </w:p>
    <w:p w:rsidR="00647EBD" w:rsidRPr="002449A1" w:rsidRDefault="00647EBD" w:rsidP="00647EBD">
      <w:pPr>
        <w:pStyle w:val="a9"/>
        <w:tabs>
          <w:tab w:val="left" w:pos="7020"/>
          <w:tab w:val="left" w:pos="7200"/>
        </w:tabs>
        <w:jc w:val="both"/>
        <w:rPr>
          <w:b/>
          <w:bCs/>
          <w:sz w:val="24"/>
          <w:szCs w:val="24"/>
        </w:rPr>
      </w:pPr>
      <w:r w:rsidRPr="002449A1">
        <w:rPr>
          <w:b/>
          <w:bCs/>
          <w:sz w:val="24"/>
          <w:szCs w:val="24"/>
        </w:rPr>
        <w:t>м</w:t>
      </w:r>
      <w:proofErr w:type="spellStart"/>
      <w:r w:rsidRPr="002449A1">
        <w:rPr>
          <w:b/>
          <w:bCs/>
          <w:sz w:val="24"/>
          <w:szCs w:val="24"/>
          <w:lang w:val="ru-RU"/>
        </w:rPr>
        <w:t>іського</w:t>
      </w:r>
      <w:proofErr w:type="spellEnd"/>
      <w:r w:rsidRPr="002449A1">
        <w:rPr>
          <w:b/>
          <w:bCs/>
          <w:sz w:val="24"/>
          <w:szCs w:val="24"/>
        </w:rPr>
        <w:t xml:space="preserve"> голови                                              </w:t>
      </w:r>
      <w:r w:rsidR="00B46C0A">
        <w:rPr>
          <w:b/>
          <w:bCs/>
          <w:sz w:val="24"/>
          <w:szCs w:val="24"/>
        </w:rPr>
        <w:t xml:space="preserve">     </w:t>
      </w:r>
      <w:r w:rsidR="00E16F28">
        <w:rPr>
          <w:b/>
          <w:bCs/>
          <w:sz w:val="24"/>
          <w:szCs w:val="24"/>
        </w:rPr>
        <w:t xml:space="preserve">                          С.А. </w:t>
      </w:r>
      <w:proofErr w:type="spellStart"/>
      <w:r w:rsidR="00E16F28">
        <w:rPr>
          <w:b/>
          <w:bCs/>
          <w:sz w:val="24"/>
          <w:szCs w:val="24"/>
        </w:rPr>
        <w:t>Шепетько</w:t>
      </w:r>
      <w:proofErr w:type="spellEnd"/>
    </w:p>
    <w:p w:rsidR="00647EBD" w:rsidRPr="002449A1" w:rsidRDefault="00647EBD" w:rsidP="00647EBD">
      <w:pPr>
        <w:pStyle w:val="a9"/>
        <w:jc w:val="both"/>
        <w:rPr>
          <w:b/>
          <w:bCs/>
          <w:sz w:val="24"/>
          <w:szCs w:val="24"/>
          <w:lang w:val="ru-RU"/>
        </w:rPr>
      </w:pPr>
    </w:p>
    <w:p w:rsidR="00111913" w:rsidRDefault="00E16F28" w:rsidP="00647EBD">
      <w:pPr>
        <w:pStyle w:val="a9"/>
        <w:jc w:val="both"/>
        <w:rPr>
          <w:b/>
          <w:bCs/>
          <w:sz w:val="24"/>
          <w:szCs w:val="24"/>
        </w:rPr>
      </w:pPr>
      <w:r>
        <w:rPr>
          <w:b/>
          <w:bCs/>
          <w:sz w:val="24"/>
          <w:szCs w:val="24"/>
        </w:rPr>
        <w:t>К</w:t>
      </w:r>
      <w:r w:rsidR="002449A1">
        <w:rPr>
          <w:b/>
          <w:bCs/>
          <w:sz w:val="24"/>
          <w:szCs w:val="24"/>
        </w:rPr>
        <w:t>еруюч</w:t>
      </w:r>
      <w:r>
        <w:rPr>
          <w:b/>
          <w:bCs/>
          <w:sz w:val="24"/>
          <w:szCs w:val="24"/>
        </w:rPr>
        <w:t xml:space="preserve">ий </w:t>
      </w:r>
      <w:r w:rsidR="002449A1">
        <w:rPr>
          <w:b/>
          <w:bCs/>
          <w:sz w:val="24"/>
          <w:szCs w:val="24"/>
        </w:rPr>
        <w:t xml:space="preserve"> справами                                                            </w:t>
      </w:r>
      <w:r>
        <w:rPr>
          <w:b/>
          <w:bCs/>
          <w:sz w:val="24"/>
          <w:szCs w:val="24"/>
        </w:rPr>
        <w:t xml:space="preserve">        Д.О. </w:t>
      </w:r>
      <w:proofErr w:type="spellStart"/>
      <w:r>
        <w:rPr>
          <w:b/>
          <w:bCs/>
          <w:sz w:val="24"/>
          <w:szCs w:val="24"/>
        </w:rPr>
        <w:t>Гапченко</w:t>
      </w:r>
      <w:proofErr w:type="spellEnd"/>
    </w:p>
    <w:p w:rsidR="00111913" w:rsidRPr="002449A1" w:rsidRDefault="00111913" w:rsidP="00647EBD">
      <w:pPr>
        <w:pStyle w:val="a9"/>
        <w:jc w:val="both"/>
        <w:rPr>
          <w:b/>
          <w:bCs/>
          <w:sz w:val="24"/>
          <w:szCs w:val="24"/>
        </w:rPr>
      </w:pPr>
    </w:p>
    <w:p w:rsidR="00647EBD" w:rsidRPr="002449A1" w:rsidRDefault="00647EBD" w:rsidP="00647EBD">
      <w:pPr>
        <w:pStyle w:val="a9"/>
        <w:jc w:val="both"/>
        <w:rPr>
          <w:b/>
          <w:bCs/>
          <w:sz w:val="24"/>
          <w:szCs w:val="24"/>
        </w:rPr>
      </w:pPr>
      <w:r w:rsidRPr="002449A1">
        <w:rPr>
          <w:b/>
          <w:bCs/>
          <w:sz w:val="24"/>
          <w:szCs w:val="24"/>
        </w:rPr>
        <w:t>Погоджено:</w:t>
      </w:r>
    </w:p>
    <w:p w:rsidR="00647EBD" w:rsidRPr="002449A1" w:rsidRDefault="00647EBD" w:rsidP="00111913">
      <w:pPr>
        <w:pStyle w:val="a9"/>
        <w:tabs>
          <w:tab w:val="left" w:pos="7020"/>
        </w:tabs>
        <w:jc w:val="both"/>
        <w:rPr>
          <w:sz w:val="24"/>
          <w:szCs w:val="24"/>
        </w:rPr>
      </w:pPr>
      <w:r w:rsidRPr="002449A1">
        <w:rPr>
          <w:sz w:val="24"/>
          <w:szCs w:val="24"/>
        </w:rPr>
        <w:t xml:space="preserve">Начальник  юридичного відділу                  </w:t>
      </w:r>
      <w:r w:rsidR="00B75BF9">
        <w:rPr>
          <w:sz w:val="24"/>
          <w:szCs w:val="24"/>
        </w:rPr>
        <w:t xml:space="preserve">                               </w:t>
      </w:r>
      <w:r w:rsidR="002449A1">
        <w:rPr>
          <w:sz w:val="24"/>
          <w:szCs w:val="24"/>
        </w:rPr>
        <w:t xml:space="preserve">  </w:t>
      </w:r>
      <w:r w:rsidRPr="002449A1">
        <w:rPr>
          <w:sz w:val="24"/>
          <w:szCs w:val="24"/>
        </w:rPr>
        <w:t>М.С.</w:t>
      </w:r>
      <w:proofErr w:type="spellStart"/>
      <w:r w:rsidRPr="002449A1">
        <w:rPr>
          <w:sz w:val="24"/>
          <w:szCs w:val="24"/>
        </w:rPr>
        <w:t>Бєляков</w:t>
      </w:r>
      <w:proofErr w:type="spellEnd"/>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p>
    <w:p w:rsidR="00647EBD" w:rsidRPr="002449A1" w:rsidRDefault="00647EBD" w:rsidP="00647EBD">
      <w:pPr>
        <w:pStyle w:val="3"/>
        <w:spacing w:before="0" w:after="0"/>
        <w:rPr>
          <w:rFonts w:ascii="Times New Roman" w:hAnsi="Times New Roman" w:cs="Times New Roman"/>
          <w:sz w:val="24"/>
          <w:szCs w:val="24"/>
        </w:rPr>
      </w:pPr>
      <w:r w:rsidRPr="002449A1">
        <w:rPr>
          <w:rFonts w:ascii="Times New Roman" w:hAnsi="Times New Roman" w:cs="Times New Roman"/>
          <w:sz w:val="24"/>
          <w:szCs w:val="24"/>
        </w:rPr>
        <w:t>Подання:</w:t>
      </w:r>
    </w:p>
    <w:p w:rsidR="00647EBD" w:rsidRPr="002449A1" w:rsidRDefault="002449A1" w:rsidP="00647EBD">
      <w:pPr>
        <w:pStyle w:val="3"/>
        <w:tabs>
          <w:tab w:val="left" w:pos="7020"/>
        </w:tab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В.о. </w:t>
      </w:r>
      <w:r w:rsidR="00E16F28">
        <w:rPr>
          <w:rFonts w:ascii="Times New Roman" w:hAnsi="Times New Roman" w:cs="Times New Roman"/>
          <w:b w:val="0"/>
          <w:bCs w:val="0"/>
          <w:sz w:val="24"/>
          <w:szCs w:val="24"/>
        </w:rPr>
        <w:t>завідувача сектору</w:t>
      </w:r>
      <w:r w:rsidR="00B75BF9">
        <w:rPr>
          <w:rFonts w:ascii="Times New Roman" w:hAnsi="Times New Roman" w:cs="Times New Roman"/>
          <w:b w:val="0"/>
          <w:bCs w:val="0"/>
          <w:sz w:val="24"/>
          <w:szCs w:val="24"/>
        </w:rPr>
        <w:t xml:space="preserve"> ЖКІ  </w:t>
      </w:r>
      <w:r w:rsidR="00647EBD" w:rsidRPr="002449A1">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А.С. </w:t>
      </w:r>
      <w:proofErr w:type="spellStart"/>
      <w:r>
        <w:rPr>
          <w:rFonts w:ascii="Times New Roman" w:hAnsi="Times New Roman" w:cs="Times New Roman"/>
          <w:b w:val="0"/>
          <w:bCs w:val="0"/>
          <w:sz w:val="24"/>
          <w:szCs w:val="24"/>
        </w:rPr>
        <w:t>Вигівська</w:t>
      </w:r>
      <w:proofErr w:type="spellEnd"/>
    </w:p>
    <w:p w:rsidR="00647EBD" w:rsidRPr="00E7067E" w:rsidRDefault="00647EBD" w:rsidP="00647EBD"/>
    <w:p w:rsidR="00647EBD" w:rsidRDefault="00647EBD" w:rsidP="00F33B63"/>
    <w:p w:rsidR="00647EBD" w:rsidRPr="00F065BF" w:rsidRDefault="00647EBD" w:rsidP="00647EBD">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Додаток </w:t>
      </w:r>
    </w:p>
    <w:p w:rsidR="00647EBD" w:rsidRPr="00F065BF" w:rsidRDefault="00647EBD" w:rsidP="00647EBD">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629E8">
        <w:rPr>
          <w:rFonts w:ascii="Times New Roman CYR" w:hAnsi="Times New Roman CYR" w:cs="Times New Roman CYR"/>
          <w:lang w:eastAsia="uk-UA"/>
        </w:rPr>
        <w:t xml:space="preserve"> </w:t>
      </w:r>
    </w:p>
    <w:p w:rsidR="00647EBD" w:rsidRPr="00F065BF" w:rsidRDefault="00647EBD" w:rsidP="00647EBD">
      <w:pPr>
        <w:autoSpaceDE w:val="0"/>
        <w:autoSpaceDN w:val="0"/>
        <w:adjustRightInd w:val="0"/>
        <w:ind w:left="5220"/>
        <w:rPr>
          <w:rFonts w:ascii="Times New Roman CYR" w:hAnsi="Times New Roman CYR" w:cs="Times New Roman CYR"/>
          <w:lang w:eastAsia="uk-UA"/>
        </w:rPr>
      </w:pPr>
      <w:r w:rsidRPr="00F065BF">
        <w:rPr>
          <w:lang w:eastAsia="uk-UA"/>
        </w:rPr>
        <w:t xml:space="preserve"> </w:t>
      </w:r>
      <w:r w:rsidRPr="00F065BF">
        <w:rPr>
          <w:rFonts w:ascii="Times New Roman CYR" w:hAnsi="Times New Roman CYR" w:cs="Times New Roman CYR"/>
          <w:lang w:eastAsia="uk-UA"/>
        </w:rPr>
        <w:t xml:space="preserve">від </w:t>
      </w:r>
      <w:r w:rsidR="00B75BF9">
        <w:rPr>
          <w:rFonts w:ascii="Times New Roman CYR" w:hAnsi="Times New Roman CYR" w:cs="Times New Roman CYR"/>
          <w:u w:val="single"/>
          <w:lang w:eastAsia="uk-UA"/>
        </w:rPr>
        <w:t xml:space="preserve">       </w:t>
      </w:r>
      <w:r>
        <w:rPr>
          <w:rFonts w:ascii="Times New Roman CYR" w:hAnsi="Times New Roman CYR" w:cs="Times New Roman CYR"/>
          <w:u w:val="single"/>
          <w:lang w:eastAsia="uk-UA"/>
        </w:rPr>
        <w:t xml:space="preserve"> </w:t>
      </w:r>
      <w:r w:rsidR="00F33B63">
        <w:rPr>
          <w:rFonts w:ascii="Times New Roman CYR" w:hAnsi="Times New Roman CYR" w:cs="Times New Roman CYR"/>
          <w:u w:val="single"/>
          <w:lang w:eastAsia="uk-UA"/>
        </w:rPr>
        <w:t>березня</w:t>
      </w:r>
      <w:r>
        <w:rPr>
          <w:rFonts w:ascii="Times New Roman CYR" w:hAnsi="Times New Roman CYR" w:cs="Times New Roman CYR"/>
          <w:u w:val="single"/>
          <w:lang w:eastAsia="uk-UA"/>
        </w:rPr>
        <w:t xml:space="preserve"> </w:t>
      </w:r>
      <w:r w:rsidR="00B75BF9">
        <w:rPr>
          <w:rFonts w:ascii="Times New Roman CYR" w:hAnsi="Times New Roman CYR" w:cs="Times New Roman CYR"/>
          <w:lang w:eastAsia="uk-UA"/>
        </w:rPr>
        <w:t>2021</w:t>
      </w:r>
      <w:r w:rsidRPr="00F065BF">
        <w:rPr>
          <w:rFonts w:ascii="Times New Roman CYR" w:hAnsi="Times New Roman CYR" w:cs="Times New Roman CYR"/>
          <w:lang w:eastAsia="uk-UA"/>
        </w:rPr>
        <w:t xml:space="preserve"> року</w:t>
      </w:r>
    </w:p>
    <w:p w:rsidR="004A7441" w:rsidRDefault="004A7441" w:rsidP="004A7441">
      <w:pPr>
        <w:pStyle w:val="1"/>
        <w:jc w:val="center"/>
        <w:rPr>
          <w:b/>
        </w:rPr>
      </w:pPr>
    </w:p>
    <w:p w:rsidR="004A7441" w:rsidRDefault="004A7441" w:rsidP="00B75BF9">
      <w:pPr>
        <w:pStyle w:val="1"/>
        <w:jc w:val="center"/>
        <w:rPr>
          <w:b/>
        </w:rPr>
      </w:pPr>
      <w:r>
        <w:rPr>
          <w:b/>
        </w:rPr>
        <w:t>Інформаційна  довідка</w:t>
      </w:r>
      <w:r w:rsidR="00B75BF9">
        <w:rPr>
          <w:b/>
        </w:rPr>
        <w:t xml:space="preserve"> про</w:t>
      </w:r>
    </w:p>
    <w:p w:rsidR="00B75BF9" w:rsidRDefault="00B75BF9" w:rsidP="00B75BF9">
      <w:pPr>
        <w:jc w:val="center"/>
        <w:rPr>
          <w:b/>
        </w:rPr>
      </w:pPr>
      <w:r>
        <w:rPr>
          <w:b/>
        </w:rPr>
        <w:t xml:space="preserve">стан </w:t>
      </w:r>
      <w:proofErr w:type="spellStart"/>
      <w:r>
        <w:rPr>
          <w:b/>
        </w:rPr>
        <w:t>водоканалізаційного</w:t>
      </w:r>
      <w:proofErr w:type="spellEnd"/>
    </w:p>
    <w:p w:rsidR="00B75BF9" w:rsidRDefault="00B75BF9" w:rsidP="00B75BF9">
      <w:pPr>
        <w:jc w:val="center"/>
        <w:rPr>
          <w:b/>
        </w:rPr>
      </w:pPr>
      <w:r>
        <w:rPr>
          <w:b/>
        </w:rPr>
        <w:t xml:space="preserve">господарства в </w:t>
      </w:r>
      <w:proofErr w:type="spellStart"/>
      <w:r>
        <w:rPr>
          <w:b/>
        </w:rPr>
        <w:t>Бучанській</w:t>
      </w:r>
      <w:proofErr w:type="spellEnd"/>
    </w:p>
    <w:p w:rsidR="00B75BF9" w:rsidRPr="002449A1" w:rsidRDefault="00B75BF9" w:rsidP="00B75BF9">
      <w:pPr>
        <w:jc w:val="center"/>
        <w:rPr>
          <w:b/>
          <w:bCs/>
        </w:rPr>
      </w:pPr>
      <w:r>
        <w:rPr>
          <w:b/>
        </w:rPr>
        <w:t>міській територіальній громаді</w:t>
      </w:r>
    </w:p>
    <w:p w:rsidR="0072268B" w:rsidRPr="008D66D1" w:rsidRDefault="0072268B" w:rsidP="0072268B">
      <w:pPr>
        <w:rPr>
          <w:b/>
          <w:sz w:val="26"/>
          <w:szCs w:val="26"/>
        </w:rPr>
      </w:pPr>
    </w:p>
    <w:p w:rsidR="00DE2075" w:rsidRPr="0052468D" w:rsidRDefault="00DE2075" w:rsidP="0072268B">
      <w:pPr>
        <w:ind w:firstLine="567"/>
        <w:jc w:val="both"/>
        <w:rPr>
          <w:b/>
          <w:bCs/>
          <w:sz w:val="16"/>
          <w:szCs w:val="16"/>
        </w:rPr>
      </w:pPr>
      <w:bookmarkStart w:id="0" w:name="_GoBack"/>
      <w:bookmarkEnd w:id="0"/>
    </w:p>
    <w:sectPr w:rsidR="00DE2075" w:rsidRPr="0052468D" w:rsidSect="002449A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497544B3"/>
    <w:multiLevelType w:val="hybridMultilevel"/>
    <w:tmpl w:val="BB8ECFE4"/>
    <w:lvl w:ilvl="0" w:tplc="E58CD58A">
      <w:start w:val="1"/>
      <w:numFmt w:val="bullet"/>
      <w:lvlText w:val="-"/>
      <w:lvlJc w:val="left"/>
      <w:pPr>
        <w:ind w:left="1080" w:hanging="360"/>
      </w:pPr>
      <w:rPr>
        <w:rFonts w:ascii="Calibri" w:eastAsiaTheme="minorHAnsi" w:hAnsi="Calibri" w:cstheme="minorBid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4">
    <w:nsid w:val="580E5BD0"/>
    <w:multiLevelType w:val="hybridMultilevel"/>
    <w:tmpl w:val="DC149F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6">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9">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8"/>
  </w:num>
  <w:num w:numId="7">
    <w:abstractNumId w:val="4"/>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2"/>
  </w:num>
  <w:num w:numId="12">
    <w:abstractNumId w:val="2"/>
  </w:num>
  <w:num w:numId="13">
    <w:abstractNumId w:val="5"/>
  </w:num>
  <w:num w:numId="14">
    <w:abstractNumId w:val="16"/>
  </w:num>
  <w:num w:numId="15">
    <w:abstractNumId w:val="1"/>
  </w:num>
  <w:num w:numId="16">
    <w:abstractNumId w:val="0"/>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 w:numId="21">
    <w:abstractNumId w:val="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7680"/>
    <w:rsid w:val="000C0182"/>
    <w:rsid w:val="000C2498"/>
    <w:rsid w:val="000C410F"/>
    <w:rsid w:val="000C6B8B"/>
    <w:rsid w:val="000D0CAA"/>
    <w:rsid w:val="000D15C9"/>
    <w:rsid w:val="000F00E1"/>
    <w:rsid w:val="000F3CE3"/>
    <w:rsid w:val="00100DB5"/>
    <w:rsid w:val="00103E0C"/>
    <w:rsid w:val="001043D9"/>
    <w:rsid w:val="0011137C"/>
    <w:rsid w:val="00111913"/>
    <w:rsid w:val="001235B4"/>
    <w:rsid w:val="00126C44"/>
    <w:rsid w:val="00133AE0"/>
    <w:rsid w:val="00133D26"/>
    <w:rsid w:val="00134342"/>
    <w:rsid w:val="00134ADF"/>
    <w:rsid w:val="00140419"/>
    <w:rsid w:val="00141707"/>
    <w:rsid w:val="0014267F"/>
    <w:rsid w:val="00143F5D"/>
    <w:rsid w:val="00143F89"/>
    <w:rsid w:val="0014706A"/>
    <w:rsid w:val="00147577"/>
    <w:rsid w:val="00155C5F"/>
    <w:rsid w:val="00157C46"/>
    <w:rsid w:val="00160E0F"/>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5E79"/>
    <w:rsid w:val="001E2050"/>
    <w:rsid w:val="001F02FD"/>
    <w:rsid w:val="001F2FA0"/>
    <w:rsid w:val="00204D63"/>
    <w:rsid w:val="00205C71"/>
    <w:rsid w:val="00210E52"/>
    <w:rsid w:val="002110A5"/>
    <w:rsid w:val="00216368"/>
    <w:rsid w:val="0022228F"/>
    <w:rsid w:val="00222EFE"/>
    <w:rsid w:val="00223FD2"/>
    <w:rsid w:val="00230003"/>
    <w:rsid w:val="0023262A"/>
    <w:rsid w:val="002418B1"/>
    <w:rsid w:val="002449A1"/>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A653B"/>
    <w:rsid w:val="003A6FCF"/>
    <w:rsid w:val="003D4937"/>
    <w:rsid w:val="003E2CB5"/>
    <w:rsid w:val="003E4B4B"/>
    <w:rsid w:val="003F15F0"/>
    <w:rsid w:val="003F17FB"/>
    <w:rsid w:val="003F2EC8"/>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73586"/>
    <w:rsid w:val="004755D1"/>
    <w:rsid w:val="0048255D"/>
    <w:rsid w:val="00482FCA"/>
    <w:rsid w:val="004860E6"/>
    <w:rsid w:val="00494558"/>
    <w:rsid w:val="00495D06"/>
    <w:rsid w:val="004A6895"/>
    <w:rsid w:val="004A7441"/>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5D09"/>
    <w:rsid w:val="005B7BC1"/>
    <w:rsid w:val="005C0CD2"/>
    <w:rsid w:val="005C6F03"/>
    <w:rsid w:val="005C75E7"/>
    <w:rsid w:val="005C78C2"/>
    <w:rsid w:val="005D0F2A"/>
    <w:rsid w:val="005D18E7"/>
    <w:rsid w:val="005D394E"/>
    <w:rsid w:val="005D6C27"/>
    <w:rsid w:val="005D7F85"/>
    <w:rsid w:val="005F1D88"/>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47EBD"/>
    <w:rsid w:val="00660056"/>
    <w:rsid w:val="00664B15"/>
    <w:rsid w:val="00665A8B"/>
    <w:rsid w:val="00667D7E"/>
    <w:rsid w:val="0068132F"/>
    <w:rsid w:val="00682ED4"/>
    <w:rsid w:val="006831A6"/>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268B"/>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B77BF"/>
    <w:rsid w:val="009C35A6"/>
    <w:rsid w:val="009D3F90"/>
    <w:rsid w:val="009D5D1C"/>
    <w:rsid w:val="009E08D9"/>
    <w:rsid w:val="009F05AA"/>
    <w:rsid w:val="009F1407"/>
    <w:rsid w:val="009F14D8"/>
    <w:rsid w:val="00A05A06"/>
    <w:rsid w:val="00A07416"/>
    <w:rsid w:val="00A138C6"/>
    <w:rsid w:val="00A21C92"/>
    <w:rsid w:val="00A24016"/>
    <w:rsid w:val="00A316E9"/>
    <w:rsid w:val="00A3258A"/>
    <w:rsid w:val="00A330D3"/>
    <w:rsid w:val="00A33271"/>
    <w:rsid w:val="00A3406D"/>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46C0A"/>
    <w:rsid w:val="00B540B9"/>
    <w:rsid w:val="00B6440C"/>
    <w:rsid w:val="00B67A19"/>
    <w:rsid w:val="00B75BF9"/>
    <w:rsid w:val="00B80789"/>
    <w:rsid w:val="00B80DEF"/>
    <w:rsid w:val="00B837D4"/>
    <w:rsid w:val="00B84EC2"/>
    <w:rsid w:val="00B86827"/>
    <w:rsid w:val="00B905DA"/>
    <w:rsid w:val="00B9750D"/>
    <w:rsid w:val="00BA2675"/>
    <w:rsid w:val="00BA2812"/>
    <w:rsid w:val="00BA7764"/>
    <w:rsid w:val="00BB0B76"/>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5203"/>
    <w:rsid w:val="00C368CA"/>
    <w:rsid w:val="00C41211"/>
    <w:rsid w:val="00C453F6"/>
    <w:rsid w:val="00C500A2"/>
    <w:rsid w:val="00C501E7"/>
    <w:rsid w:val="00C5447C"/>
    <w:rsid w:val="00C56259"/>
    <w:rsid w:val="00C56CCD"/>
    <w:rsid w:val="00C574E5"/>
    <w:rsid w:val="00C63464"/>
    <w:rsid w:val="00C64644"/>
    <w:rsid w:val="00C65706"/>
    <w:rsid w:val="00C73B88"/>
    <w:rsid w:val="00C73C6F"/>
    <w:rsid w:val="00C77D7A"/>
    <w:rsid w:val="00C80425"/>
    <w:rsid w:val="00C81EFD"/>
    <w:rsid w:val="00C905BC"/>
    <w:rsid w:val="00C93759"/>
    <w:rsid w:val="00C972F0"/>
    <w:rsid w:val="00CA0362"/>
    <w:rsid w:val="00CA054E"/>
    <w:rsid w:val="00CA260B"/>
    <w:rsid w:val="00CA48B5"/>
    <w:rsid w:val="00CA72B4"/>
    <w:rsid w:val="00CA773D"/>
    <w:rsid w:val="00CB0C3D"/>
    <w:rsid w:val="00CB5106"/>
    <w:rsid w:val="00CC0B83"/>
    <w:rsid w:val="00CD0869"/>
    <w:rsid w:val="00CD55CC"/>
    <w:rsid w:val="00CD7A30"/>
    <w:rsid w:val="00CE31E6"/>
    <w:rsid w:val="00CF15BB"/>
    <w:rsid w:val="00CF7BF6"/>
    <w:rsid w:val="00D0520D"/>
    <w:rsid w:val="00D059E3"/>
    <w:rsid w:val="00D06E3A"/>
    <w:rsid w:val="00D10599"/>
    <w:rsid w:val="00D1063C"/>
    <w:rsid w:val="00D1450F"/>
    <w:rsid w:val="00D147D3"/>
    <w:rsid w:val="00D14B90"/>
    <w:rsid w:val="00D14E09"/>
    <w:rsid w:val="00D153B6"/>
    <w:rsid w:val="00D164CD"/>
    <w:rsid w:val="00D179FA"/>
    <w:rsid w:val="00D24258"/>
    <w:rsid w:val="00D257B2"/>
    <w:rsid w:val="00D277C7"/>
    <w:rsid w:val="00D30F9D"/>
    <w:rsid w:val="00D33F53"/>
    <w:rsid w:val="00D3442B"/>
    <w:rsid w:val="00D34CBD"/>
    <w:rsid w:val="00D353F7"/>
    <w:rsid w:val="00D40655"/>
    <w:rsid w:val="00D50013"/>
    <w:rsid w:val="00D543EB"/>
    <w:rsid w:val="00D54F0E"/>
    <w:rsid w:val="00D66D6B"/>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16F28"/>
    <w:rsid w:val="00E21658"/>
    <w:rsid w:val="00E24663"/>
    <w:rsid w:val="00E26013"/>
    <w:rsid w:val="00E4068E"/>
    <w:rsid w:val="00E41854"/>
    <w:rsid w:val="00E41D4A"/>
    <w:rsid w:val="00E51440"/>
    <w:rsid w:val="00E514F6"/>
    <w:rsid w:val="00E5289B"/>
    <w:rsid w:val="00E5536C"/>
    <w:rsid w:val="00E61140"/>
    <w:rsid w:val="00E629E8"/>
    <w:rsid w:val="00E64382"/>
    <w:rsid w:val="00E675E1"/>
    <w:rsid w:val="00E67B9C"/>
    <w:rsid w:val="00E7067E"/>
    <w:rsid w:val="00E72870"/>
    <w:rsid w:val="00E72C2F"/>
    <w:rsid w:val="00E72F4E"/>
    <w:rsid w:val="00E819B5"/>
    <w:rsid w:val="00E84951"/>
    <w:rsid w:val="00E850D7"/>
    <w:rsid w:val="00E94CC9"/>
    <w:rsid w:val="00EB0BCD"/>
    <w:rsid w:val="00EB1047"/>
    <w:rsid w:val="00EC0E72"/>
    <w:rsid w:val="00EC3F85"/>
    <w:rsid w:val="00EC48F9"/>
    <w:rsid w:val="00EC5A01"/>
    <w:rsid w:val="00EC767F"/>
    <w:rsid w:val="00EC781F"/>
    <w:rsid w:val="00ED041F"/>
    <w:rsid w:val="00ED07B1"/>
    <w:rsid w:val="00ED0F21"/>
    <w:rsid w:val="00ED3FED"/>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33B63"/>
    <w:rsid w:val="00F43AD4"/>
    <w:rsid w:val="00F450C5"/>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qFormat/>
    <w:rsid w:val="00DB6870"/>
    <w:pPr>
      <w:jc w:val="center"/>
    </w:pPr>
    <w:rPr>
      <w:sz w:val="32"/>
      <w:szCs w:val="32"/>
    </w:rPr>
  </w:style>
  <w:style w:type="character" w:customStyle="1" w:styleId="aa">
    <w:name w:val="Название Знак"/>
    <w:basedOn w:val="a0"/>
    <w:link w:val="a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34"/>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 w:id="17074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1456</Words>
  <Characters>831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Користувач Windows</cp:lastModifiedBy>
  <cp:revision>10</cp:revision>
  <cp:lastPrinted>2020-03-11T14:11:00Z</cp:lastPrinted>
  <dcterms:created xsi:type="dcterms:W3CDTF">2019-04-15T08:34:00Z</dcterms:created>
  <dcterms:modified xsi:type="dcterms:W3CDTF">2021-03-04T08:25:00Z</dcterms:modified>
</cp:coreProperties>
</file>